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7C9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2AFC7E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C95B5A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6677ADF" w14:textId="1C4068EC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13AF">
        <w:rPr>
          <w:b/>
          <w:caps/>
          <w:sz w:val="24"/>
          <w:szCs w:val="24"/>
        </w:rPr>
        <w:t xml:space="preserve"> </w:t>
      </w:r>
      <w:r w:rsidR="00796CF9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796CF9">
        <w:rPr>
          <w:b/>
          <w:caps/>
          <w:sz w:val="24"/>
          <w:szCs w:val="24"/>
        </w:rPr>
        <w:t>3</w:t>
      </w:r>
      <w:r w:rsidR="00C00457">
        <w:rPr>
          <w:b/>
          <w:caps/>
          <w:sz w:val="24"/>
          <w:szCs w:val="24"/>
        </w:rPr>
        <w:t>4</w:t>
      </w:r>
      <w:r w:rsidR="00A013AF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96CF9">
        <w:rPr>
          <w:b/>
          <w:sz w:val="24"/>
          <w:szCs w:val="24"/>
        </w:rPr>
        <w:t>19 июля</w:t>
      </w:r>
      <w:r w:rsidR="00BA1A03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AE1B2B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924AC3" w14:textId="777DF857" w:rsidR="008A79AF" w:rsidRPr="00446718" w:rsidRDefault="00783647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 </w:t>
      </w:r>
      <w:r w:rsidR="00E74C66">
        <w:rPr>
          <w:b/>
          <w:sz w:val="24"/>
          <w:szCs w:val="24"/>
        </w:rPr>
        <w:t xml:space="preserve">№ </w:t>
      </w:r>
      <w:r w:rsidR="00796CF9">
        <w:rPr>
          <w:b/>
          <w:sz w:val="24"/>
          <w:szCs w:val="24"/>
        </w:rPr>
        <w:t>32-05</w:t>
      </w:r>
      <w:r w:rsidR="00BA1A03">
        <w:rPr>
          <w:b/>
          <w:sz w:val="24"/>
          <w:szCs w:val="24"/>
        </w:rPr>
        <w:t>/23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4A4ACF5D" w14:textId="2F2A0ABB" w:rsidR="008A79AF" w:rsidRPr="00446718" w:rsidRDefault="00B1436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П.Е.В.</w:t>
      </w:r>
    </w:p>
    <w:p w14:paraId="33020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02B21F0" w14:textId="6E05E2A6" w:rsidR="00C32C6C" w:rsidRPr="00E42B00" w:rsidRDefault="00796CF9" w:rsidP="00C32C6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C32C6C">
        <w:rPr>
          <w:sz w:val="24"/>
          <w:szCs w:val="24"/>
        </w:rPr>
        <w:t>.</w:t>
      </w:r>
    </w:p>
    <w:p w14:paraId="41C1EE05" w14:textId="77777777" w:rsidR="008A79AF" w:rsidRPr="00446718" w:rsidRDefault="00C32C6C" w:rsidP="00C32C6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14:paraId="47D51D24" w14:textId="54980AE5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96CF9">
        <w:rPr>
          <w:sz w:val="24"/>
          <w:szCs w:val="24"/>
        </w:rPr>
        <w:t>в отсутствие сторон</w:t>
      </w:r>
      <w:r w:rsidR="00CE1806" w:rsidRPr="00A10520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783647">
        <w:rPr>
          <w:sz w:val="24"/>
          <w:szCs w:val="24"/>
        </w:rPr>
        <w:t xml:space="preserve"> № </w:t>
      </w:r>
      <w:r w:rsidR="00796CF9">
        <w:rPr>
          <w:sz w:val="24"/>
          <w:szCs w:val="24"/>
        </w:rPr>
        <w:t>32-05</w:t>
      </w:r>
      <w:r w:rsidR="00BA1A03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5CBDA6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887541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AB22E6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0AA1D46" w14:textId="25D6C02A" w:rsidR="00DA756E" w:rsidRDefault="00A013AF" w:rsidP="007836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6CF9" w:rsidRPr="00796CF9">
        <w:rPr>
          <w:sz w:val="24"/>
          <w:szCs w:val="24"/>
        </w:rPr>
        <w:t xml:space="preserve">10.05.2023 г. в Адвокатскую палату Московской области поступила жалоба доверителя </w:t>
      </w:r>
      <w:r w:rsidR="00B1436B">
        <w:rPr>
          <w:sz w:val="24"/>
          <w:szCs w:val="24"/>
        </w:rPr>
        <w:t>Б.Д.В.</w:t>
      </w:r>
      <w:r w:rsidR="00796CF9" w:rsidRPr="00796CF9">
        <w:rPr>
          <w:sz w:val="24"/>
          <w:szCs w:val="24"/>
        </w:rPr>
        <w:t xml:space="preserve"> в отношении адвоката </w:t>
      </w:r>
      <w:r w:rsidR="00B1436B">
        <w:rPr>
          <w:sz w:val="24"/>
          <w:szCs w:val="24"/>
        </w:rPr>
        <w:t>П.Е.В.</w:t>
      </w:r>
      <w:r w:rsidR="00796CF9" w:rsidRPr="00796CF9">
        <w:rPr>
          <w:sz w:val="24"/>
          <w:szCs w:val="24"/>
        </w:rPr>
        <w:t>, имеющ</w:t>
      </w:r>
      <w:r w:rsidR="00796CF9">
        <w:rPr>
          <w:sz w:val="24"/>
          <w:szCs w:val="24"/>
        </w:rPr>
        <w:t>ей</w:t>
      </w:r>
      <w:r w:rsidR="00796CF9" w:rsidRPr="00796CF9">
        <w:rPr>
          <w:sz w:val="24"/>
          <w:szCs w:val="24"/>
        </w:rPr>
        <w:t xml:space="preserve"> регистрационный номер</w:t>
      </w:r>
      <w:proofErr w:type="gramStart"/>
      <w:r w:rsidR="00796CF9" w:rsidRPr="00796CF9">
        <w:rPr>
          <w:sz w:val="24"/>
          <w:szCs w:val="24"/>
        </w:rPr>
        <w:t xml:space="preserve"> </w:t>
      </w:r>
      <w:r w:rsidR="00B1436B">
        <w:rPr>
          <w:sz w:val="24"/>
          <w:szCs w:val="24"/>
        </w:rPr>
        <w:t>….</w:t>
      </w:r>
      <w:proofErr w:type="gramEnd"/>
      <w:r w:rsidR="00B1436B">
        <w:rPr>
          <w:sz w:val="24"/>
          <w:szCs w:val="24"/>
        </w:rPr>
        <w:t>.</w:t>
      </w:r>
      <w:r w:rsidR="00796CF9" w:rsidRPr="00796CF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1436B">
        <w:rPr>
          <w:sz w:val="24"/>
          <w:szCs w:val="24"/>
        </w:rPr>
        <w:t>…..</w:t>
      </w:r>
    </w:p>
    <w:p w14:paraId="0931DEB3" w14:textId="3C8DE661" w:rsidR="00A85A87" w:rsidRPr="00A85A87" w:rsidRDefault="000D3AD0" w:rsidP="00E74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По утверждению заявителя</w:t>
      </w:r>
      <w:r w:rsidR="00783647">
        <w:rPr>
          <w:sz w:val="24"/>
          <w:szCs w:val="24"/>
        </w:rPr>
        <w:t>,</w:t>
      </w:r>
      <w:r w:rsidR="00C32C6C">
        <w:rPr>
          <w:sz w:val="24"/>
          <w:szCs w:val="24"/>
        </w:rPr>
        <w:t xml:space="preserve"> </w:t>
      </w:r>
      <w:r w:rsidR="00796CF9" w:rsidRPr="00796CF9">
        <w:rPr>
          <w:sz w:val="24"/>
          <w:szCs w:val="24"/>
        </w:rPr>
        <w:t xml:space="preserve">адвокат 30.11.2018 г. не присутствовала при </w:t>
      </w:r>
      <w:r w:rsidR="00796CF9">
        <w:rPr>
          <w:sz w:val="24"/>
          <w:szCs w:val="24"/>
        </w:rPr>
        <w:t xml:space="preserve">его </w:t>
      </w:r>
      <w:r w:rsidR="00796CF9" w:rsidRPr="00796CF9">
        <w:rPr>
          <w:sz w:val="24"/>
          <w:szCs w:val="24"/>
        </w:rPr>
        <w:t>допросе в качестве подозреваемого, что было установлено в судебном заседании, а 20.05.2021 г. была допрошена в суде в качестве свидетеля без согласия доверителя</w:t>
      </w:r>
      <w:r w:rsidR="005A75CA">
        <w:rPr>
          <w:sz w:val="24"/>
          <w:szCs w:val="24"/>
        </w:rPr>
        <w:t>.</w:t>
      </w:r>
    </w:p>
    <w:p w14:paraId="59392B74" w14:textId="4C13F5FA" w:rsidR="00654B23" w:rsidRPr="00446718" w:rsidRDefault="00796CF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10.05</w:t>
      </w:r>
      <w:r w:rsidR="00BA1A03">
        <w:rPr>
          <w:sz w:val="24"/>
          <w:szCs w:val="24"/>
        </w:rPr>
        <w:t>.2023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013AF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0144E45A" w14:textId="6D3669E3" w:rsidR="002863AF" w:rsidRDefault="00A013AF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96CF9">
        <w:rPr>
          <w:sz w:val="24"/>
          <w:szCs w:val="24"/>
        </w:rPr>
        <w:t xml:space="preserve"> 15.05</w:t>
      </w:r>
      <w:r w:rsidR="00336268">
        <w:rPr>
          <w:sz w:val="24"/>
          <w:szCs w:val="24"/>
        </w:rPr>
        <w:t>.2023</w:t>
      </w:r>
      <w:r w:rsidR="00336268" w:rsidRPr="00A85A87">
        <w:rPr>
          <w:sz w:val="24"/>
          <w:szCs w:val="24"/>
        </w:rPr>
        <w:t>г.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336268">
        <w:rPr>
          <w:sz w:val="24"/>
          <w:szCs w:val="24"/>
        </w:rPr>
        <w:t xml:space="preserve"> </w:t>
      </w:r>
      <w:r w:rsidR="00796CF9">
        <w:rPr>
          <w:sz w:val="24"/>
          <w:szCs w:val="24"/>
        </w:rPr>
        <w:t>2078</w:t>
      </w:r>
      <w:r w:rsidR="00336268">
        <w:rPr>
          <w:sz w:val="24"/>
          <w:szCs w:val="24"/>
        </w:rPr>
        <w:t xml:space="preserve"> </w:t>
      </w:r>
      <w:r w:rsidR="00336268" w:rsidRPr="00A85A87">
        <w:rPr>
          <w:sz w:val="24"/>
          <w:szCs w:val="24"/>
        </w:rPr>
        <w:t xml:space="preserve">о представлении объяснений по доводам </w:t>
      </w:r>
      <w:r w:rsidR="00336268">
        <w:rPr>
          <w:sz w:val="24"/>
          <w:szCs w:val="24"/>
        </w:rPr>
        <w:t>жалобы</w:t>
      </w:r>
      <w:r w:rsidR="00336268" w:rsidRPr="00A85A87">
        <w:rPr>
          <w:sz w:val="24"/>
          <w:szCs w:val="24"/>
        </w:rPr>
        <w:t xml:space="preserve">, </w:t>
      </w:r>
      <w:r w:rsidR="00336268" w:rsidRPr="00FC0ADD">
        <w:rPr>
          <w:sz w:val="24"/>
          <w:szCs w:val="24"/>
        </w:rPr>
        <w:t xml:space="preserve">в ответ на который </w:t>
      </w:r>
      <w:r w:rsidR="00336268">
        <w:rPr>
          <w:sz w:val="24"/>
          <w:szCs w:val="24"/>
        </w:rPr>
        <w:t xml:space="preserve">адвокатом </w:t>
      </w:r>
      <w:r w:rsidR="00336268" w:rsidRPr="00FC0ADD">
        <w:rPr>
          <w:sz w:val="24"/>
          <w:szCs w:val="24"/>
        </w:rPr>
        <w:t>представлены</w:t>
      </w:r>
      <w:r w:rsidR="00336268">
        <w:rPr>
          <w:sz w:val="24"/>
          <w:szCs w:val="24"/>
        </w:rPr>
        <w:t xml:space="preserve"> </w:t>
      </w:r>
      <w:r w:rsidR="00336268" w:rsidRPr="00FF2C03">
        <w:rPr>
          <w:sz w:val="24"/>
          <w:szCs w:val="24"/>
        </w:rPr>
        <w:t>объяснения</w:t>
      </w:r>
      <w:r w:rsidR="00336268">
        <w:rPr>
          <w:sz w:val="24"/>
          <w:szCs w:val="24"/>
        </w:rPr>
        <w:t>, в которых он</w:t>
      </w:r>
      <w:r w:rsidR="00796CF9">
        <w:rPr>
          <w:sz w:val="24"/>
          <w:szCs w:val="24"/>
        </w:rPr>
        <w:t>а</w:t>
      </w:r>
      <w:r w:rsidR="00336268">
        <w:rPr>
          <w:sz w:val="24"/>
          <w:szCs w:val="24"/>
        </w:rPr>
        <w:t xml:space="preserve">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14:paraId="4AF8F0B0" w14:textId="483654E5" w:rsidR="00F82065" w:rsidRPr="00446718" w:rsidRDefault="00796CF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заявитель</w:t>
      </w:r>
      <w:r w:rsidR="00A013AF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74C66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E74C66">
        <w:rPr>
          <w:sz w:val="24"/>
          <w:szCs w:val="24"/>
        </w:rPr>
        <w:t>не явил</w:t>
      </w:r>
      <w:r w:rsidR="00BA1A03">
        <w:rPr>
          <w:sz w:val="24"/>
          <w:szCs w:val="24"/>
        </w:rPr>
        <w:t>ся</w:t>
      </w:r>
      <w:r w:rsidR="00E74C66">
        <w:rPr>
          <w:sz w:val="24"/>
          <w:szCs w:val="24"/>
        </w:rPr>
        <w:t>, уведомлен</w:t>
      </w:r>
      <w:r w:rsidR="00F82065" w:rsidRPr="00446718">
        <w:rPr>
          <w:sz w:val="24"/>
          <w:szCs w:val="24"/>
        </w:rPr>
        <w:t>.</w:t>
      </w:r>
      <w:r>
        <w:rPr>
          <w:sz w:val="24"/>
          <w:szCs w:val="24"/>
        </w:rPr>
        <w:t xml:space="preserve"> Представитель заявителя - адвокат К</w:t>
      </w:r>
      <w:r w:rsidR="00B1436B">
        <w:rPr>
          <w:sz w:val="24"/>
          <w:szCs w:val="24"/>
        </w:rPr>
        <w:t>.</w:t>
      </w:r>
      <w:r>
        <w:rPr>
          <w:sz w:val="24"/>
          <w:szCs w:val="24"/>
        </w:rPr>
        <w:t>Р.П. - заседание квалификационной комиссии явился, поддержал доводы жалобы.</w:t>
      </w:r>
    </w:p>
    <w:p w14:paraId="4B367F48" w14:textId="48CE8A21" w:rsidR="00A85A87" w:rsidRPr="00446718" w:rsidRDefault="00796CF9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C32C6C">
        <w:rPr>
          <w:sz w:val="24"/>
          <w:szCs w:val="24"/>
        </w:rPr>
        <w:t>.202</w:t>
      </w:r>
      <w:r w:rsidR="00BA1A03">
        <w:rPr>
          <w:sz w:val="24"/>
          <w:szCs w:val="24"/>
        </w:rPr>
        <w:t>3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336268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="00336268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A85A87">
        <w:rPr>
          <w:sz w:val="24"/>
          <w:szCs w:val="24"/>
        </w:rPr>
        <w:t>.</w:t>
      </w:r>
    </w:p>
    <w:p w14:paraId="04BDCF51" w14:textId="32866746" w:rsidR="00DA756E" w:rsidRDefault="00796CF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30.05</w:t>
      </w:r>
      <w:r w:rsidR="00BA1A03">
        <w:rPr>
          <w:sz w:val="24"/>
          <w:szCs w:val="24"/>
        </w:rPr>
        <w:t>.2023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Pr="00796CF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1436B">
        <w:rPr>
          <w:sz w:val="24"/>
          <w:szCs w:val="24"/>
        </w:rPr>
        <w:t>П.Е.В.</w:t>
      </w:r>
      <w:r w:rsidRPr="00796CF9">
        <w:rPr>
          <w:sz w:val="24"/>
          <w:szCs w:val="24"/>
        </w:rPr>
        <w:t xml:space="preserve"> вследствие истечения сроков применения мер дисциплинарной ответственности</w:t>
      </w:r>
      <w:r w:rsidR="00A85A87" w:rsidRPr="00CE5FE0">
        <w:rPr>
          <w:sz w:val="24"/>
          <w:szCs w:val="24"/>
        </w:rPr>
        <w:t>.</w:t>
      </w:r>
    </w:p>
    <w:p w14:paraId="00C707F5" w14:textId="77777777" w:rsidR="00E74C66" w:rsidRDefault="00E74C66" w:rsidP="000D3AD0">
      <w:pPr>
        <w:ind w:firstLine="720"/>
        <w:jc w:val="both"/>
        <w:rPr>
          <w:sz w:val="24"/>
          <w:szCs w:val="24"/>
        </w:rPr>
      </w:pPr>
    </w:p>
    <w:p w14:paraId="6E88F7F3" w14:textId="77777777" w:rsidR="000A01B2" w:rsidRDefault="00AC7734" w:rsidP="00AC77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E74C66">
        <w:rPr>
          <w:sz w:val="24"/>
          <w:szCs w:val="24"/>
        </w:rPr>
        <w:t>т заявителя несогласи</w:t>
      </w:r>
      <w:r w:rsidR="000A01B2">
        <w:rPr>
          <w:sz w:val="24"/>
          <w:szCs w:val="24"/>
        </w:rPr>
        <w:t xml:space="preserve">е </w:t>
      </w:r>
      <w:r w:rsidR="00E74C66">
        <w:rPr>
          <w:sz w:val="24"/>
          <w:szCs w:val="24"/>
        </w:rPr>
        <w:t>с заключением квалификационной комиссии</w:t>
      </w:r>
      <w:r w:rsidR="00BA257B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0A01B2">
        <w:rPr>
          <w:sz w:val="24"/>
          <w:szCs w:val="24"/>
        </w:rPr>
        <w:t xml:space="preserve">. </w:t>
      </w:r>
    </w:p>
    <w:p w14:paraId="4529F2D5" w14:textId="050A000F" w:rsidR="008C1813" w:rsidRDefault="008C1813" w:rsidP="00AC77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17.07.2023г. от адвоката поступило заявление о рассмотрении дисциплинарного производства в ее отсутствие в связи с состоянием здоровья.</w:t>
      </w:r>
    </w:p>
    <w:p w14:paraId="179D1D17" w14:textId="77777777" w:rsidR="000A01B2" w:rsidRPr="00CE5FE0" w:rsidRDefault="000A01B2" w:rsidP="000D3AD0">
      <w:pPr>
        <w:ind w:firstLine="720"/>
        <w:jc w:val="both"/>
        <w:rPr>
          <w:sz w:val="24"/>
          <w:szCs w:val="24"/>
        </w:rPr>
      </w:pPr>
    </w:p>
    <w:p w14:paraId="0171CB75" w14:textId="64B9DF60" w:rsidR="00425ABE" w:rsidRPr="000A01B2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Заявитель</w:t>
      </w:r>
      <w:r w:rsidR="00A013AF">
        <w:rPr>
          <w:sz w:val="24"/>
          <w:szCs w:val="24"/>
        </w:rPr>
        <w:t xml:space="preserve"> </w:t>
      </w:r>
      <w:r w:rsidRPr="000A01B2">
        <w:rPr>
          <w:sz w:val="24"/>
          <w:szCs w:val="24"/>
          <w:lang w:eastAsia="en-US"/>
        </w:rPr>
        <w:t>в заседан</w:t>
      </w:r>
      <w:r w:rsidR="00191A9A" w:rsidRPr="000A01B2">
        <w:rPr>
          <w:sz w:val="24"/>
          <w:szCs w:val="24"/>
          <w:lang w:eastAsia="en-US"/>
        </w:rPr>
        <w:t>ие</w:t>
      </w:r>
      <w:r w:rsidRPr="000A01B2">
        <w:rPr>
          <w:sz w:val="24"/>
          <w:szCs w:val="24"/>
          <w:lang w:eastAsia="en-US"/>
        </w:rPr>
        <w:t xml:space="preserve"> Совета</w:t>
      </w:r>
      <w:r w:rsidR="00A013AF">
        <w:rPr>
          <w:sz w:val="24"/>
          <w:szCs w:val="24"/>
          <w:lang w:eastAsia="en-US"/>
        </w:rPr>
        <w:t xml:space="preserve"> </w:t>
      </w:r>
      <w:r w:rsidR="00796CF9">
        <w:rPr>
          <w:sz w:val="24"/>
          <w:szCs w:val="24"/>
          <w:lang w:eastAsia="en-US"/>
        </w:rPr>
        <w:t xml:space="preserve">не </w:t>
      </w:r>
      <w:r w:rsidR="00191A9A" w:rsidRPr="000A01B2">
        <w:rPr>
          <w:sz w:val="24"/>
          <w:szCs w:val="24"/>
          <w:lang w:eastAsia="en-US"/>
        </w:rPr>
        <w:t>явил</w:t>
      </w:r>
      <w:r w:rsidR="00BA1A03">
        <w:rPr>
          <w:sz w:val="24"/>
          <w:szCs w:val="24"/>
          <w:lang w:eastAsia="en-US"/>
        </w:rPr>
        <w:t>ся</w:t>
      </w:r>
      <w:r w:rsidR="00191A9A" w:rsidRPr="000A01B2">
        <w:rPr>
          <w:sz w:val="24"/>
          <w:szCs w:val="24"/>
          <w:lang w:eastAsia="en-US"/>
        </w:rPr>
        <w:t xml:space="preserve">, </w:t>
      </w:r>
      <w:r w:rsidR="00796CF9">
        <w:rPr>
          <w:sz w:val="24"/>
          <w:szCs w:val="24"/>
          <w:lang w:eastAsia="en-US"/>
        </w:rPr>
        <w:t>уведомлен</w:t>
      </w:r>
      <w:r w:rsidR="00997C6C" w:rsidRPr="000A01B2">
        <w:rPr>
          <w:sz w:val="24"/>
          <w:szCs w:val="24"/>
          <w:lang w:eastAsia="en-US"/>
        </w:rPr>
        <w:t>.</w:t>
      </w:r>
    </w:p>
    <w:p w14:paraId="059701A7" w14:textId="4ACC8721" w:rsidR="00997C6C" w:rsidRPr="000A01B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A01B2">
        <w:rPr>
          <w:sz w:val="24"/>
          <w:szCs w:val="24"/>
        </w:rPr>
        <w:t>А</w:t>
      </w:r>
      <w:r w:rsidR="007111FF" w:rsidRPr="000A01B2">
        <w:rPr>
          <w:sz w:val="24"/>
          <w:szCs w:val="24"/>
          <w:lang w:eastAsia="en-US"/>
        </w:rPr>
        <w:t xml:space="preserve">двокат </w:t>
      </w:r>
      <w:r w:rsidR="00FB6C0D" w:rsidRPr="000A01B2">
        <w:rPr>
          <w:sz w:val="24"/>
          <w:szCs w:val="24"/>
          <w:lang w:eastAsia="en-US"/>
        </w:rPr>
        <w:t>в заседани</w:t>
      </w:r>
      <w:r w:rsidR="000A1010" w:rsidRPr="000A01B2">
        <w:rPr>
          <w:sz w:val="24"/>
          <w:szCs w:val="24"/>
          <w:lang w:eastAsia="en-US"/>
        </w:rPr>
        <w:t>е</w:t>
      </w:r>
      <w:r w:rsidR="00FB6C0D" w:rsidRPr="000A01B2">
        <w:rPr>
          <w:sz w:val="24"/>
          <w:szCs w:val="24"/>
          <w:lang w:eastAsia="en-US"/>
        </w:rPr>
        <w:t xml:space="preserve"> Совета </w:t>
      </w:r>
      <w:r w:rsidR="000A01B2">
        <w:rPr>
          <w:sz w:val="24"/>
          <w:szCs w:val="24"/>
          <w:lang w:eastAsia="en-US"/>
        </w:rPr>
        <w:t xml:space="preserve">не </w:t>
      </w:r>
      <w:r w:rsidR="00425ABE" w:rsidRPr="000A01B2">
        <w:rPr>
          <w:sz w:val="24"/>
          <w:szCs w:val="24"/>
          <w:lang w:eastAsia="en-US"/>
        </w:rPr>
        <w:t>явил</w:t>
      </w:r>
      <w:r w:rsidR="00796CF9">
        <w:rPr>
          <w:sz w:val="24"/>
          <w:szCs w:val="24"/>
          <w:lang w:eastAsia="en-US"/>
        </w:rPr>
        <w:t>ась</w:t>
      </w:r>
      <w:r w:rsidR="00425ABE" w:rsidRPr="000A01B2">
        <w:rPr>
          <w:sz w:val="24"/>
          <w:szCs w:val="24"/>
          <w:lang w:eastAsia="en-US"/>
        </w:rPr>
        <w:t xml:space="preserve">, </w:t>
      </w:r>
      <w:r w:rsidR="000A01B2">
        <w:rPr>
          <w:sz w:val="24"/>
          <w:szCs w:val="24"/>
          <w:lang w:eastAsia="en-US"/>
        </w:rPr>
        <w:t>уведомлен</w:t>
      </w:r>
      <w:r w:rsidR="00796CF9">
        <w:rPr>
          <w:sz w:val="24"/>
          <w:szCs w:val="24"/>
          <w:lang w:eastAsia="en-US"/>
        </w:rPr>
        <w:t>а</w:t>
      </w:r>
      <w:r w:rsidR="00E25B86" w:rsidRPr="000A01B2">
        <w:rPr>
          <w:sz w:val="24"/>
          <w:szCs w:val="24"/>
          <w:lang w:eastAsia="en-US"/>
        </w:rPr>
        <w:t>.</w:t>
      </w:r>
    </w:p>
    <w:p w14:paraId="0D27155A" w14:textId="77777777" w:rsidR="00425ABE" w:rsidRPr="00B77100" w:rsidRDefault="00425ABE" w:rsidP="00154AE2">
      <w:pPr>
        <w:jc w:val="both"/>
        <w:rPr>
          <w:rFonts w:eastAsia="Calibri"/>
          <w:sz w:val="24"/>
          <w:szCs w:val="24"/>
          <w:lang w:eastAsia="en-US"/>
        </w:rPr>
      </w:pPr>
      <w:bookmarkStart w:id="2" w:name="_Hlk59626894"/>
    </w:p>
    <w:p w14:paraId="471CB3D2" w14:textId="68658975" w:rsidR="00C53ADE" w:rsidRPr="00B77100" w:rsidRDefault="00C53ADE" w:rsidP="00C53ADE">
      <w:pPr>
        <w:jc w:val="both"/>
        <w:rPr>
          <w:rFonts w:eastAsia="Calibri"/>
          <w:sz w:val="24"/>
          <w:szCs w:val="24"/>
          <w:lang w:eastAsia="en-US"/>
        </w:rPr>
      </w:pPr>
      <w:r w:rsidRPr="00B77100">
        <w:rPr>
          <w:rFonts w:eastAsia="Calibri"/>
          <w:sz w:val="24"/>
          <w:szCs w:val="24"/>
          <w:lang w:eastAsia="en-US"/>
        </w:rPr>
        <w:tab/>
        <w:t xml:space="preserve">Как следует из материалов дисциплинарного производства заявителем в жалобе определенно указана дата последнего юридически значимого действия адвоката, </w:t>
      </w:r>
      <w:r w:rsidR="00851154" w:rsidRPr="00B77100">
        <w:rPr>
          <w:rFonts w:eastAsia="Calibri"/>
          <w:sz w:val="24"/>
          <w:szCs w:val="24"/>
          <w:lang w:eastAsia="en-US"/>
        </w:rPr>
        <w:t xml:space="preserve">в </w:t>
      </w:r>
      <w:r w:rsidRPr="00B77100">
        <w:rPr>
          <w:rFonts w:eastAsia="Calibri"/>
          <w:sz w:val="24"/>
          <w:szCs w:val="24"/>
          <w:lang w:eastAsia="en-US"/>
        </w:rPr>
        <w:t xml:space="preserve">котором </w:t>
      </w:r>
      <w:r w:rsidR="00851154" w:rsidRPr="00B77100">
        <w:rPr>
          <w:rFonts w:eastAsia="Calibri"/>
          <w:sz w:val="24"/>
          <w:szCs w:val="24"/>
          <w:lang w:eastAsia="en-US"/>
        </w:rPr>
        <w:t>заявитель</w:t>
      </w:r>
      <w:r w:rsidRPr="00B77100">
        <w:rPr>
          <w:rFonts w:eastAsia="Calibri"/>
          <w:sz w:val="24"/>
          <w:szCs w:val="24"/>
          <w:lang w:eastAsia="en-US"/>
        </w:rPr>
        <w:t xml:space="preserve"> усматривает наличие нарушения профессиональной этики адвоката</w:t>
      </w:r>
      <w:r w:rsidR="00851154" w:rsidRPr="00B77100">
        <w:rPr>
          <w:rFonts w:eastAsia="Calibri"/>
          <w:sz w:val="24"/>
          <w:szCs w:val="24"/>
          <w:lang w:eastAsia="en-US"/>
        </w:rPr>
        <w:t xml:space="preserve"> - 20.05.2021 г., дата допроса адвоката в суде в качестве свидетеля по уголовному делу в отношении доверителя. </w:t>
      </w:r>
      <w:r w:rsidRPr="00B77100">
        <w:rPr>
          <w:rFonts w:eastAsia="Calibri"/>
          <w:sz w:val="24"/>
          <w:szCs w:val="24"/>
          <w:lang w:eastAsia="en-US"/>
        </w:rPr>
        <w:t xml:space="preserve">Согласно п. 5 ст. 18 Кодекса профессиональной этики адвоката, меры дисциплинарной ответственности могут быть применены к адвокату, если с момента </w:t>
      </w:r>
      <w:r w:rsidRPr="00B77100">
        <w:rPr>
          <w:rFonts w:eastAsia="Calibri"/>
          <w:sz w:val="24"/>
          <w:szCs w:val="24"/>
          <w:lang w:eastAsia="en-US"/>
        </w:rPr>
        <w:lastRenderedPageBreak/>
        <w:t>совершения им нарушения прошло не более двух лет.</w:t>
      </w:r>
      <w:r w:rsidR="00851154" w:rsidRPr="00B77100">
        <w:rPr>
          <w:rFonts w:eastAsia="Calibri"/>
          <w:sz w:val="24"/>
          <w:szCs w:val="24"/>
          <w:lang w:eastAsia="en-US"/>
        </w:rPr>
        <w:t xml:space="preserve"> П</w:t>
      </w:r>
      <w:r w:rsidRPr="00B77100">
        <w:rPr>
          <w:rFonts w:eastAsia="Calibri"/>
          <w:sz w:val="24"/>
          <w:szCs w:val="24"/>
          <w:lang w:eastAsia="en-US"/>
        </w:rPr>
        <w:t>о рассматриваемому дисциплинарному производству срок применения к адвокату мер дисциплинарной ответственности истек 20.05.2023 г.</w:t>
      </w:r>
    </w:p>
    <w:p w14:paraId="3A6D6275" w14:textId="77777777" w:rsidR="00851154" w:rsidRPr="00B77100" w:rsidRDefault="00851154" w:rsidP="00154AE2">
      <w:pPr>
        <w:ind w:firstLine="708"/>
        <w:jc w:val="both"/>
        <w:rPr>
          <w:sz w:val="24"/>
          <w:szCs w:val="24"/>
          <w:lang w:eastAsia="en-US"/>
        </w:rPr>
      </w:pPr>
    </w:p>
    <w:p w14:paraId="2F6AC6B7" w14:textId="6C169C0C" w:rsidR="00206184" w:rsidRDefault="001D12BF" w:rsidP="00154AE2">
      <w:pPr>
        <w:ind w:firstLine="708"/>
        <w:jc w:val="both"/>
        <w:rPr>
          <w:sz w:val="24"/>
          <w:szCs w:val="24"/>
          <w:lang w:eastAsia="en-US"/>
        </w:rPr>
      </w:pPr>
      <w:r w:rsidRPr="00B77100">
        <w:rPr>
          <w:sz w:val="24"/>
          <w:szCs w:val="24"/>
          <w:lang w:eastAsia="en-US"/>
        </w:rPr>
        <w:t>Рассмотрев материалы дисциплинарного производства, Совет с</w:t>
      </w:r>
      <w:r>
        <w:rPr>
          <w:sz w:val="24"/>
          <w:szCs w:val="24"/>
          <w:lang w:eastAsia="en-US"/>
        </w:rPr>
        <w:t xml:space="preserve">оглашается с </w:t>
      </w:r>
      <w:r w:rsidR="000A01B2">
        <w:rPr>
          <w:sz w:val="24"/>
          <w:szCs w:val="24"/>
          <w:lang w:eastAsia="en-US"/>
        </w:rPr>
        <w:t>выводом</w:t>
      </w:r>
      <w:r>
        <w:rPr>
          <w:sz w:val="24"/>
          <w:szCs w:val="24"/>
          <w:lang w:eastAsia="en-US"/>
        </w:rPr>
        <w:t xml:space="preserve"> квалификационной комиссии</w:t>
      </w:r>
      <w:r w:rsidR="001754B9">
        <w:rPr>
          <w:sz w:val="24"/>
          <w:szCs w:val="24"/>
          <w:lang w:eastAsia="en-US"/>
        </w:rPr>
        <w:t xml:space="preserve"> о необходимости прекращения дисциплинарного производства</w:t>
      </w:r>
      <w:r w:rsidR="00A013AF">
        <w:rPr>
          <w:sz w:val="24"/>
          <w:szCs w:val="24"/>
          <w:lang w:eastAsia="en-US"/>
        </w:rPr>
        <w:t xml:space="preserve"> </w:t>
      </w:r>
      <w:r w:rsidR="001754B9">
        <w:rPr>
          <w:sz w:val="24"/>
          <w:szCs w:val="24"/>
          <w:lang w:eastAsia="en-US"/>
        </w:rPr>
        <w:t>вследствие</w:t>
      </w:r>
      <w:r w:rsidR="00A013AF">
        <w:rPr>
          <w:sz w:val="24"/>
          <w:szCs w:val="24"/>
          <w:lang w:eastAsia="en-US"/>
        </w:rPr>
        <w:t xml:space="preserve"> </w:t>
      </w:r>
      <w:r w:rsidR="000A01B2">
        <w:rPr>
          <w:sz w:val="24"/>
          <w:szCs w:val="24"/>
        </w:rPr>
        <w:t>истечени</w:t>
      </w:r>
      <w:r w:rsidR="001754B9">
        <w:rPr>
          <w:sz w:val="24"/>
          <w:szCs w:val="24"/>
        </w:rPr>
        <w:t>я</w:t>
      </w:r>
      <w:r w:rsidR="000A01B2">
        <w:rPr>
          <w:sz w:val="24"/>
          <w:szCs w:val="24"/>
        </w:rPr>
        <w:t xml:space="preserve"> сроков применения мер дисциплинарной ответственности</w:t>
      </w:r>
      <w:r>
        <w:rPr>
          <w:sz w:val="24"/>
          <w:szCs w:val="24"/>
          <w:lang w:eastAsia="en-US"/>
        </w:rPr>
        <w:t>.</w:t>
      </w:r>
      <w:r w:rsidR="00206184">
        <w:rPr>
          <w:sz w:val="24"/>
          <w:szCs w:val="24"/>
          <w:lang w:eastAsia="en-US"/>
        </w:rPr>
        <w:t xml:space="preserve"> </w:t>
      </w:r>
    </w:p>
    <w:p w14:paraId="2E562AB6" w14:textId="77777777" w:rsidR="001D12BF" w:rsidRDefault="00206184" w:rsidP="00154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Требования о рассмотрении дисциплинарного дела по существу в соответствии с п.1 ст.25 КПЭА от адвоката не поступило.</w:t>
      </w:r>
      <w:r w:rsidR="001D12BF">
        <w:rPr>
          <w:sz w:val="24"/>
          <w:szCs w:val="24"/>
          <w:lang w:eastAsia="en-US"/>
        </w:rPr>
        <w:t xml:space="preserve"> </w:t>
      </w:r>
    </w:p>
    <w:p w14:paraId="3AB15811" w14:textId="77777777" w:rsidR="00AC7734" w:rsidRDefault="00AC7734" w:rsidP="001D12BF">
      <w:pPr>
        <w:ind w:firstLine="708"/>
        <w:jc w:val="both"/>
        <w:rPr>
          <w:sz w:val="24"/>
          <w:szCs w:val="24"/>
          <w:lang w:eastAsia="en-US"/>
        </w:rPr>
      </w:pPr>
    </w:p>
    <w:p w14:paraId="408C56BF" w14:textId="77777777" w:rsidR="00191A9A" w:rsidRDefault="00191A9A" w:rsidP="00191A9A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14:paraId="62E8BDAB" w14:textId="77777777" w:rsidR="00191A9A" w:rsidRDefault="00191A9A" w:rsidP="00191A9A">
      <w:pPr>
        <w:pStyle w:val="af5"/>
        <w:rPr>
          <w:b/>
          <w:sz w:val="24"/>
          <w:szCs w:val="24"/>
        </w:rPr>
      </w:pPr>
    </w:p>
    <w:p w14:paraId="15C1329F" w14:textId="77777777" w:rsidR="00191A9A" w:rsidRDefault="00191A9A" w:rsidP="00191A9A">
      <w:pPr>
        <w:pStyle w:val="af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FBFCE03" w14:textId="77777777" w:rsidR="00191A9A" w:rsidRDefault="00191A9A" w:rsidP="00191A9A">
      <w:pPr>
        <w:jc w:val="both"/>
        <w:rPr>
          <w:sz w:val="24"/>
          <w:szCs w:val="24"/>
        </w:rPr>
      </w:pPr>
    </w:p>
    <w:p w14:paraId="6C4F112B" w14:textId="22C423A7" w:rsidR="00425ABE" w:rsidRPr="001D12BF" w:rsidRDefault="00191A9A" w:rsidP="00191A9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1436B">
        <w:rPr>
          <w:sz w:val="24"/>
          <w:szCs w:val="24"/>
        </w:rPr>
        <w:t>П.Е.В.</w:t>
      </w:r>
      <w:r w:rsidRPr="00D10D30">
        <w:rPr>
          <w:sz w:val="24"/>
          <w:szCs w:val="24"/>
          <w:shd w:val="clear" w:color="auto" w:fill="FFFFFF"/>
        </w:rPr>
        <w:t xml:space="preserve">, </w:t>
      </w:r>
      <w:r w:rsidRPr="00D10D30">
        <w:rPr>
          <w:sz w:val="24"/>
          <w:szCs w:val="24"/>
        </w:rPr>
        <w:t>имеюще</w:t>
      </w:r>
      <w:r w:rsidR="00796CF9">
        <w:rPr>
          <w:sz w:val="24"/>
          <w:szCs w:val="24"/>
        </w:rPr>
        <w:t>й</w:t>
      </w:r>
      <w:r w:rsidRPr="00D10D30">
        <w:rPr>
          <w:sz w:val="24"/>
          <w:szCs w:val="24"/>
        </w:rPr>
        <w:t xml:space="preserve"> регистрационный номер</w:t>
      </w:r>
      <w:proofErr w:type="gramStart"/>
      <w:r w:rsidRPr="00D10D30">
        <w:rPr>
          <w:sz w:val="24"/>
          <w:szCs w:val="24"/>
        </w:rPr>
        <w:t xml:space="preserve"> </w:t>
      </w:r>
      <w:r w:rsidR="00B1436B">
        <w:rPr>
          <w:sz w:val="24"/>
          <w:szCs w:val="24"/>
        </w:rPr>
        <w:t>….</w:t>
      </w:r>
      <w:proofErr w:type="gramEnd"/>
      <w:r w:rsidR="00B1436B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</w:t>
      </w:r>
      <w:r w:rsidR="00425ABE">
        <w:rPr>
          <w:sz w:val="24"/>
          <w:szCs w:val="24"/>
        </w:rPr>
        <w:t>.</w:t>
      </w:r>
    </w:p>
    <w:p w14:paraId="305294C9" w14:textId="77777777" w:rsidR="00425ABE" w:rsidRDefault="00425ABE" w:rsidP="00425ABE">
      <w:pPr>
        <w:rPr>
          <w:sz w:val="24"/>
          <w:szCs w:val="24"/>
        </w:rPr>
      </w:pPr>
    </w:p>
    <w:p w14:paraId="6B22A7BA" w14:textId="77777777"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14:paraId="2B897A11" w14:textId="698C634E" w:rsidR="00425ABE" w:rsidRPr="00C52735" w:rsidRDefault="00796CF9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A013AF">
        <w:rPr>
          <w:sz w:val="24"/>
          <w:szCs w:val="24"/>
        </w:rPr>
        <w:t xml:space="preserve">      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14:paraId="541C9C71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2"/>
    <w:p w14:paraId="68AA72B7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DFFC43F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818A91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351A8E2D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B0DE" w14:textId="77777777" w:rsidR="00C82C38" w:rsidRDefault="00C82C38" w:rsidP="00C01A07">
      <w:r>
        <w:separator/>
      </w:r>
    </w:p>
  </w:endnote>
  <w:endnote w:type="continuationSeparator" w:id="0">
    <w:p w14:paraId="78EB2E21" w14:textId="77777777" w:rsidR="00C82C38" w:rsidRDefault="00C82C3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1D8B" w14:textId="77777777" w:rsidR="00C82C38" w:rsidRDefault="00C82C38" w:rsidP="00C01A07">
      <w:r>
        <w:separator/>
      </w:r>
    </w:p>
  </w:footnote>
  <w:footnote w:type="continuationSeparator" w:id="0">
    <w:p w14:paraId="7AE2E29B" w14:textId="77777777" w:rsidR="00C82C38" w:rsidRDefault="00C82C3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E55E401" w14:textId="77777777" w:rsidR="00A10520" w:rsidRDefault="002F588D">
        <w:pPr>
          <w:pStyle w:val="af7"/>
          <w:jc w:val="right"/>
        </w:pPr>
        <w:r>
          <w:fldChar w:fldCharType="begin"/>
        </w:r>
        <w:r w:rsidR="00052FDF">
          <w:instrText>PAGE   \* MERGEFORMAT</w:instrText>
        </w:r>
        <w:r>
          <w:fldChar w:fldCharType="separate"/>
        </w:r>
        <w:r w:rsidR="00B77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8B93B" w14:textId="77777777" w:rsidR="00A10520" w:rsidRDefault="00A1052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24394696">
    <w:abstractNumId w:val="18"/>
  </w:num>
  <w:num w:numId="2" w16cid:durableId="1963804709">
    <w:abstractNumId w:val="6"/>
  </w:num>
  <w:num w:numId="3" w16cid:durableId="1805927966">
    <w:abstractNumId w:val="11"/>
  </w:num>
  <w:num w:numId="4" w16cid:durableId="1332678711">
    <w:abstractNumId w:val="10"/>
  </w:num>
  <w:num w:numId="5" w16cid:durableId="750615776">
    <w:abstractNumId w:val="14"/>
  </w:num>
  <w:num w:numId="6" w16cid:durableId="309554175">
    <w:abstractNumId w:val="1"/>
  </w:num>
  <w:num w:numId="7" w16cid:durableId="11827397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0664595">
    <w:abstractNumId w:val="3"/>
  </w:num>
  <w:num w:numId="9" w16cid:durableId="1152599122">
    <w:abstractNumId w:val="17"/>
  </w:num>
  <w:num w:numId="10" w16cid:durableId="550502524">
    <w:abstractNumId w:val="5"/>
  </w:num>
  <w:num w:numId="11" w16cid:durableId="1148785307">
    <w:abstractNumId w:val="16"/>
  </w:num>
  <w:num w:numId="12" w16cid:durableId="1945070506">
    <w:abstractNumId w:val="4"/>
  </w:num>
  <w:num w:numId="13" w16cid:durableId="851067926">
    <w:abstractNumId w:val="2"/>
  </w:num>
  <w:num w:numId="14" w16cid:durableId="2048947838">
    <w:abstractNumId w:val="13"/>
  </w:num>
  <w:num w:numId="15" w16cid:durableId="988024567">
    <w:abstractNumId w:val="12"/>
  </w:num>
  <w:num w:numId="16" w16cid:durableId="506673576">
    <w:abstractNumId w:val="7"/>
  </w:num>
  <w:num w:numId="17" w16cid:durableId="423570479">
    <w:abstractNumId w:val="8"/>
  </w:num>
  <w:num w:numId="18" w16cid:durableId="1007485624">
    <w:abstractNumId w:val="9"/>
  </w:num>
  <w:num w:numId="19" w16cid:durableId="6952087">
    <w:abstractNumId w:val="15"/>
  </w:num>
  <w:num w:numId="20" w16cid:durableId="149475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8E"/>
    <w:rsid w:val="00002699"/>
    <w:rsid w:val="00005130"/>
    <w:rsid w:val="0000627C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FDF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1B2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4AE2"/>
    <w:rsid w:val="0015596E"/>
    <w:rsid w:val="00156B86"/>
    <w:rsid w:val="00157CFF"/>
    <w:rsid w:val="00170DC1"/>
    <w:rsid w:val="00171D5C"/>
    <w:rsid w:val="001741FD"/>
    <w:rsid w:val="001754B9"/>
    <w:rsid w:val="00180E74"/>
    <w:rsid w:val="00186991"/>
    <w:rsid w:val="00187041"/>
    <w:rsid w:val="00187D1A"/>
    <w:rsid w:val="00191A9A"/>
    <w:rsid w:val="00192CE9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6184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588D"/>
    <w:rsid w:val="002F6781"/>
    <w:rsid w:val="00301473"/>
    <w:rsid w:val="00303248"/>
    <w:rsid w:val="003064A4"/>
    <w:rsid w:val="003103BB"/>
    <w:rsid w:val="00320E14"/>
    <w:rsid w:val="00322FD8"/>
    <w:rsid w:val="003309DE"/>
    <w:rsid w:val="00336268"/>
    <w:rsid w:val="00351CBF"/>
    <w:rsid w:val="00366271"/>
    <w:rsid w:val="00370DC0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76D"/>
    <w:rsid w:val="003A0FE4"/>
    <w:rsid w:val="003B6F7B"/>
    <w:rsid w:val="003C60A0"/>
    <w:rsid w:val="003D09EF"/>
    <w:rsid w:val="003D1012"/>
    <w:rsid w:val="003D29EA"/>
    <w:rsid w:val="003D36C5"/>
    <w:rsid w:val="003E060C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943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00F"/>
    <w:rsid w:val="005D157E"/>
    <w:rsid w:val="005D1F8B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970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1F8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5D9B"/>
    <w:rsid w:val="0076699D"/>
    <w:rsid w:val="007727C7"/>
    <w:rsid w:val="00777C84"/>
    <w:rsid w:val="00780273"/>
    <w:rsid w:val="00782276"/>
    <w:rsid w:val="00782519"/>
    <w:rsid w:val="00783647"/>
    <w:rsid w:val="00783762"/>
    <w:rsid w:val="007859ED"/>
    <w:rsid w:val="00785C04"/>
    <w:rsid w:val="00785E27"/>
    <w:rsid w:val="0079643E"/>
    <w:rsid w:val="00796509"/>
    <w:rsid w:val="00796CF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0020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1154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07FB"/>
    <w:rsid w:val="008B4788"/>
    <w:rsid w:val="008C02E7"/>
    <w:rsid w:val="008C0B74"/>
    <w:rsid w:val="008C1813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56F74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13AF"/>
    <w:rsid w:val="00A02FAF"/>
    <w:rsid w:val="00A06A70"/>
    <w:rsid w:val="00A073D7"/>
    <w:rsid w:val="00A07D80"/>
    <w:rsid w:val="00A1052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C7734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4A66"/>
    <w:rsid w:val="00B01D2E"/>
    <w:rsid w:val="00B026F2"/>
    <w:rsid w:val="00B03A1F"/>
    <w:rsid w:val="00B10B0D"/>
    <w:rsid w:val="00B135F2"/>
    <w:rsid w:val="00B1361F"/>
    <w:rsid w:val="00B1436B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7100"/>
    <w:rsid w:val="00B80CFB"/>
    <w:rsid w:val="00B8571B"/>
    <w:rsid w:val="00B86A11"/>
    <w:rsid w:val="00B9225D"/>
    <w:rsid w:val="00B959A1"/>
    <w:rsid w:val="00BA1A03"/>
    <w:rsid w:val="00BA1FE8"/>
    <w:rsid w:val="00BA257B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0457"/>
    <w:rsid w:val="00C01A07"/>
    <w:rsid w:val="00C03719"/>
    <w:rsid w:val="00C03972"/>
    <w:rsid w:val="00C046B5"/>
    <w:rsid w:val="00C0490B"/>
    <w:rsid w:val="00C0590A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C6C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3ADE"/>
    <w:rsid w:val="00C56B29"/>
    <w:rsid w:val="00C603BF"/>
    <w:rsid w:val="00C613DF"/>
    <w:rsid w:val="00C62780"/>
    <w:rsid w:val="00C641C1"/>
    <w:rsid w:val="00C64E0A"/>
    <w:rsid w:val="00C66594"/>
    <w:rsid w:val="00C73C3D"/>
    <w:rsid w:val="00C8246F"/>
    <w:rsid w:val="00C82C38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4C66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EF722D"/>
    <w:rsid w:val="00F014A0"/>
    <w:rsid w:val="00F054FE"/>
    <w:rsid w:val="00F13022"/>
    <w:rsid w:val="00F15AF8"/>
    <w:rsid w:val="00F179F0"/>
    <w:rsid w:val="00F22054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9C51"/>
  <w15:docId w15:val="{2041858C-A296-4D17-ABAA-1CEBBD99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80AD-2BAD-4306-99EF-BBA1F2C6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8</cp:revision>
  <cp:lastPrinted>2023-05-29T07:41:00Z</cp:lastPrinted>
  <dcterms:created xsi:type="dcterms:W3CDTF">2023-05-29T07:41:00Z</dcterms:created>
  <dcterms:modified xsi:type="dcterms:W3CDTF">2023-08-18T11:58:00Z</dcterms:modified>
</cp:coreProperties>
</file>